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tag w:val="goog_rdk_1"/>
        <w:id w:val="6152064"/>
      </w:sdtPr>
      <w:sdtEndPr/>
      <w:sdtContent>
        <w:p w:rsidR="00691CAF" w:rsidRPr="00E533EC" w:rsidRDefault="00D45400" w:rsidP="00EE1196">
          <w:pPr>
            <w:spacing w:before="24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</w:t>
          </w:r>
          <w:r w:rsidR="00AC5B06"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Congreso de Ciencias Agropecuarias</w:t>
          </w:r>
        </w:p>
      </w:sdtContent>
    </w:sdt>
    <w:sdt>
      <w:sdtPr>
        <w:rPr>
          <w:sz w:val="24"/>
          <w:szCs w:val="24"/>
        </w:rPr>
        <w:tag w:val="goog_rdk_2"/>
        <w:id w:val="6152065"/>
      </w:sdtPr>
      <w:sdtEndPr/>
      <w:sdtContent>
        <w:p w:rsidR="00691CAF" w:rsidRPr="00E533EC" w:rsidRDefault="00D454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jc w:val="center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(Modelo de Resumen)</w:t>
          </w:r>
        </w:p>
      </w:sdtContent>
    </w:sdt>
    <w:sdt>
      <w:sdtPr>
        <w:rPr>
          <w:sz w:val="24"/>
          <w:szCs w:val="24"/>
        </w:rPr>
        <w:tag w:val="goog_rdk_3"/>
        <w:id w:val="6152066"/>
      </w:sdtPr>
      <w:sdtEndPr>
        <w:rPr>
          <w:rFonts w:ascii="Times New Roman" w:hAnsi="Times New Roman" w:cs="Times New Roman"/>
        </w:rPr>
      </w:sdtEndPr>
      <w:sdtContent>
        <w:p w:rsidR="00691CAF" w:rsidRPr="00E533EC" w:rsidRDefault="00AC5B06" w:rsidP="00AC5B06">
          <w:pPr>
            <w:pStyle w:val="Prrafodelista"/>
            <w:numPr>
              <w:ilvl w:val="0"/>
              <w:numId w:val="1"/>
            </w:num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33EC">
            <w:rPr>
              <w:rFonts w:ascii="Times New Roman" w:hAnsi="Times New Roman" w:cs="Times New Roman"/>
              <w:sz w:val="24"/>
              <w:szCs w:val="24"/>
            </w:rPr>
            <w:t>Ciencias Agronómicas</w:t>
          </w:r>
        </w:p>
      </w:sdtContent>
    </w:sdt>
    <w:bookmarkStart w:id="0" w:name="_Hlk15303024" w:displacedByCustomXml="next"/>
    <w:sdt>
      <w:sdtPr>
        <w:rPr>
          <w:sz w:val="24"/>
          <w:szCs w:val="24"/>
        </w:rPr>
        <w:tag w:val="goog_rdk_4"/>
        <w:id w:val="6152067"/>
      </w:sdtPr>
      <w:sdtEndPr/>
      <w:sdtContent>
        <w:p w:rsidR="00691CAF" w:rsidRPr="00E533EC" w:rsidRDefault="00D45400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Potencial </w:t>
          </w:r>
          <w:r w:rsidR="00AC5B06"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</w:t>
          </w: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nergético de </w:t>
          </w:r>
          <w:r w:rsidR="00AC5B06"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</w:t>
          </w: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lantaciones de </w:t>
          </w:r>
          <w:r w:rsidR="00AC5B06"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</w:t>
          </w: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aíz en las Colonias Unidas, Itapúa</w:t>
          </w:r>
        </w:p>
        <w:bookmarkStart w:id="1" w:name="_GoBack" w:displacedByCustomXml="next"/>
        <w:bookmarkEnd w:id="1" w:displacedByCustomXml="next"/>
      </w:sdtContent>
    </w:sdt>
    <w:bookmarkEnd w:id="0" w:displacedByCustomXml="next"/>
    <w:sdt>
      <w:sdtPr>
        <w:rPr>
          <w:sz w:val="24"/>
          <w:szCs w:val="24"/>
        </w:rPr>
        <w:tag w:val="goog_rdk_5"/>
        <w:id w:val="6152068"/>
      </w:sdtPr>
      <w:sdtEndPr/>
      <w:sdtContent>
        <w:p w:rsidR="00691CAF" w:rsidRPr="00E533EC" w:rsidRDefault="00D45400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Díaz, José; </w:t>
          </w:r>
          <w:hyperlink r:id="rId8">
            <w:r w:rsidRPr="00E533E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diazj@gmail.com</w:t>
            </w:r>
          </w:hyperlink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Prado, Ruth; </w:t>
          </w:r>
          <w:hyperlink r:id="rId9">
            <w:r w:rsidRPr="00E533E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pradruth@gmail.com</w:t>
            </w:r>
          </w:hyperlink>
        </w:p>
      </w:sdtContent>
    </w:sdt>
    <w:sdt>
      <w:sdtPr>
        <w:rPr>
          <w:sz w:val="24"/>
          <w:szCs w:val="24"/>
        </w:rPr>
        <w:tag w:val="goog_rdk_6"/>
        <w:id w:val="6152069"/>
      </w:sdtPr>
      <w:sdtEndPr/>
      <w:sdtContent>
        <w:p w:rsidR="00691CAF" w:rsidRPr="00E533EC" w:rsidRDefault="00D45400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="00AC5B06" w:rsidRPr="00E533EC">
            <w:rPr>
              <w:rFonts w:ascii="Times New Roman" w:eastAsia="Times New Roman" w:hAnsi="Times New Roman" w:cs="Times New Roman"/>
              <w:sz w:val="24"/>
              <w:szCs w:val="24"/>
            </w:rPr>
            <w:t>nidad Pedagógica Hohenau – U</w:t>
          </w:r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>niversidad Católica “Nuestra Señora de la Asunción”</w:t>
          </w:r>
        </w:p>
      </w:sdtContent>
    </w:sdt>
    <w:sdt>
      <w:sdtPr>
        <w:rPr>
          <w:sz w:val="24"/>
          <w:szCs w:val="24"/>
        </w:rPr>
        <w:tag w:val="goog_rdk_7"/>
        <w:id w:val="6152070"/>
      </w:sdtPr>
      <w:sdtEndPr/>
      <w:sdtContent>
        <w:p w:rsidR="00691CAF" w:rsidRPr="00E533EC" w:rsidRDefault="00D45400">
          <w:pPr>
            <w:spacing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E533EC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8"/>
        <w:id w:val="6152071"/>
      </w:sdtPr>
      <w:sdtEndPr/>
      <w:sdtContent>
        <w:p w:rsidR="00691CAF" w:rsidRPr="00E533EC" w:rsidRDefault="00D4540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Resumen</w:t>
          </w:r>
          <w:r w:rsidR="009724D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Simple</w:t>
          </w:r>
        </w:p>
      </w:sdtContent>
    </w:sdt>
    <w:sdt>
      <w:sdtPr>
        <w:rPr>
          <w:sz w:val="24"/>
          <w:szCs w:val="24"/>
        </w:rPr>
        <w:tag w:val="goog_rdk_9"/>
        <w:id w:val="6152072"/>
      </w:sdtPr>
      <w:sdtEndPr/>
      <w:sdtContent>
        <w:p w:rsidR="00691CAF" w:rsidRPr="00E533EC" w:rsidRDefault="00D45400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sz w:val="24"/>
          <w:szCs w:val="24"/>
        </w:rPr>
        <w:tag w:val="goog_rdk_10"/>
        <w:id w:val="6152073"/>
        <w:showingPlcHdr/>
      </w:sdtPr>
      <w:sdtEndPr/>
      <w:sdtContent>
        <w:p w:rsidR="00691CAF" w:rsidRPr="00E533EC" w:rsidRDefault="006145E0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533EC">
            <w:rPr>
              <w:sz w:val="24"/>
              <w:szCs w:val="24"/>
            </w:rPr>
            <w:t xml:space="preserve">     </w:t>
          </w:r>
        </w:p>
      </w:sdtContent>
    </w:sdt>
    <w:sdt>
      <w:sdtPr>
        <w:rPr>
          <w:sz w:val="24"/>
          <w:szCs w:val="24"/>
        </w:rPr>
        <w:tag w:val="goog_rdk_11"/>
        <w:id w:val="6152074"/>
      </w:sdtPr>
      <w:sdtEndPr/>
      <w:sdtContent>
        <w:p w:rsidR="00691CAF" w:rsidRPr="00E533EC" w:rsidRDefault="00D45400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5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Palabras clave</w:t>
          </w:r>
          <w:r w:rsidRPr="00E533EC">
            <w:rPr>
              <w:rFonts w:ascii="Times New Roman" w:eastAsia="Times New Roman" w:hAnsi="Times New Roman" w:cs="Times New Roman"/>
              <w:sz w:val="24"/>
              <w:szCs w:val="24"/>
            </w:rPr>
            <w:t>: mot1, mot2, mot3, mot4, mot5</w:t>
          </w:r>
        </w:p>
      </w:sdtContent>
    </w:sdt>
    <w:bookmarkStart w:id="2" w:name="_heading=h.gjdgxs" w:colFirst="0" w:colLast="0" w:displacedByCustomXml="next"/>
    <w:bookmarkEnd w:id="2" w:displacedByCustomXml="next"/>
    <w:sdt>
      <w:sdtPr>
        <w:rPr>
          <w:sz w:val="24"/>
          <w:szCs w:val="24"/>
        </w:rPr>
        <w:tag w:val="goog_rdk_12"/>
        <w:id w:val="6152075"/>
      </w:sdtPr>
      <w:sdtEndPr/>
      <w:sdtContent>
        <w:p w:rsidR="00691CAF" w:rsidRPr="00E533EC" w:rsidRDefault="00190A05">
          <w:pPr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3"/>
        <w:id w:val="6152076"/>
      </w:sdtPr>
      <w:sdtEndPr/>
      <w:sdtContent>
        <w:p w:rsidR="00691CAF" w:rsidRPr="00E533EC" w:rsidRDefault="00190A05">
          <w:pPr>
            <w:rPr>
              <w:sz w:val="24"/>
              <w:szCs w:val="24"/>
            </w:rPr>
          </w:pPr>
        </w:p>
      </w:sdtContent>
    </w:sdt>
    <w:sectPr w:rsidR="00691CAF" w:rsidRPr="00E533EC" w:rsidSect="00691CAF">
      <w:headerReference w:type="default" r:id="rId10"/>
      <w:footerReference w:type="default" r:id="rId11"/>
      <w:pgSz w:w="11906" w:h="16838"/>
      <w:pgMar w:top="1417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05" w:rsidRDefault="00190A05" w:rsidP="00691CAF">
      <w:pPr>
        <w:spacing w:after="0" w:line="240" w:lineRule="auto"/>
      </w:pPr>
      <w:r>
        <w:separator/>
      </w:r>
    </w:p>
  </w:endnote>
  <w:endnote w:type="continuationSeparator" w:id="0">
    <w:p w:rsidR="00190A05" w:rsidRDefault="00190A05" w:rsidP="0069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"/>
      <w:id w:val="6152080"/>
      <w:showingPlcHdr/>
    </w:sdtPr>
    <w:sdtEndPr/>
    <w:sdtContent>
      <w:p w:rsidR="00691CAF" w:rsidRDefault="0062120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05" w:rsidRDefault="00190A05" w:rsidP="00691CAF">
      <w:pPr>
        <w:spacing w:after="0" w:line="240" w:lineRule="auto"/>
      </w:pPr>
      <w:r>
        <w:separator/>
      </w:r>
    </w:p>
  </w:footnote>
  <w:footnote w:type="continuationSeparator" w:id="0">
    <w:p w:rsidR="00190A05" w:rsidRDefault="00190A05" w:rsidP="0069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6"/>
      <w:id w:val="6152079"/>
    </w:sdtPr>
    <w:sdtEndPr/>
    <w:sdtContent>
      <w:p w:rsidR="00691CAF" w:rsidRDefault="00EE119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0AA27F2" wp14:editId="3ACB3426">
              <wp:simplePos x="0" y="0"/>
              <wp:positionH relativeFrom="column">
                <wp:posOffset>1143000</wp:posOffset>
              </wp:positionH>
              <wp:positionV relativeFrom="paragraph">
                <wp:posOffset>-295910</wp:posOffset>
              </wp:positionV>
              <wp:extent cx="3552825" cy="744855"/>
              <wp:effectExtent l="0" t="0" r="0" b="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5282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28D"/>
    <w:multiLevelType w:val="hybridMultilevel"/>
    <w:tmpl w:val="787224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CAF"/>
    <w:rsid w:val="00006C89"/>
    <w:rsid w:val="00190A05"/>
    <w:rsid w:val="0024661C"/>
    <w:rsid w:val="003A122B"/>
    <w:rsid w:val="00471E59"/>
    <w:rsid w:val="0055701A"/>
    <w:rsid w:val="006145E0"/>
    <w:rsid w:val="00621209"/>
    <w:rsid w:val="0068579F"/>
    <w:rsid w:val="00691CAF"/>
    <w:rsid w:val="00741ECB"/>
    <w:rsid w:val="009724DF"/>
    <w:rsid w:val="00AC5B06"/>
    <w:rsid w:val="00D45400"/>
    <w:rsid w:val="00E533EC"/>
    <w:rsid w:val="00E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615E"/>
  <w15:docId w15:val="{8587BDA6-3A2A-4110-ABF0-BA375DEF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80"/>
    <w:rPr>
      <w:lang w:val="es-PY"/>
    </w:rPr>
  </w:style>
  <w:style w:type="paragraph" w:styleId="Ttulo1">
    <w:name w:val="heading 1"/>
    <w:basedOn w:val="Normal1"/>
    <w:next w:val="Normal1"/>
    <w:rsid w:val="00691C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91C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91C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91C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91C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91C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91CAF"/>
  </w:style>
  <w:style w:type="table" w:customStyle="1" w:styleId="TableNormal">
    <w:name w:val="Table Normal"/>
    <w:rsid w:val="00691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91CA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13A"/>
  </w:style>
  <w:style w:type="paragraph" w:styleId="Piedepgina">
    <w:name w:val="footer"/>
    <w:basedOn w:val="Normal"/>
    <w:link w:val="Piedepgina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3A"/>
  </w:style>
  <w:style w:type="paragraph" w:styleId="Textodeglobo">
    <w:name w:val="Balloon Text"/>
    <w:basedOn w:val="Normal"/>
    <w:link w:val="TextodegloboCar"/>
    <w:uiPriority w:val="99"/>
    <w:semiHidden/>
    <w:unhideWhenUsed/>
    <w:rsid w:val="0065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17"/>
    <w:rPr>
      <w:rFonts w:ascii="Segoe UI" w:hAnsi="Segoe UI" w:cs="Segoe UI"/>
      <w:sz w:val="18"/>
      <w:szCs w:val="18"/>
    </w:rPr>
  </w:style>
  <w:style w:type="paragraph" w:customStyle="1" w:styleId="Normal10">
    <w:name w:val="Normal1"/>
    <w:uiPriority w:val="99"/>
    <w:rsid w:val="00D17663"/>
    <w:pPr>
      <w:spacing w:after="0" w:line="276" w:lineRule="auto"/>
    </w:pPr>
    <w:rPr>
      <w:rFonts w:ascii="Arial" w:eastAsia="Arial" w:hAnsi="Arial" w:cs="Arial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17663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691C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C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z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dru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/mO49q+4Meu613xno1hh/eoMA==">AMUW2mUE6haC7xFLX6Lpg9S2MqokJVsbNuzgPGg27lP8Qt1XXaR48k8v6LxPcnCAjPECU0Lu6oiiH5DTQ955IXi7JBxujW+elBFYn63dC3oiBXduT45SYSQ3XfgfApgRdkMSf/j43PzV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903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Bianca</cp:lastModifiedBy>
  <cp:revision>11</cp:revision>
  <dcterms:created xsi:type="dcterms:W3CDTF">2019-06-11T22:08:00Z</dcterms:created>
  <dcterms:modified xsi:type="dcterms:W3CDTF">2019-08-01T14:44:00Z</dcterms:modified>
</cp:coreProperties>
</file>